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A30D" w14:textId="77777777" w:rsidR="00993532" w:rsidRDefault="00993532" w:rsidP="00993532">
      <w:bookmarkStart w:id="0" w:name="_Hlk33534370"/>
      <w:r>
        <w:t xml:space="preserve"> </w:t>
      </w:r>
      <w:r w:rsidR="00921673" w:rsidRPr="00921673">
        <w:rPr>
          <w:noProof/>
          <w:lang w:eastAsia="nl-NL"/>
        </w:rPr>
        <w:drawing>
          <wp:inline distT="0" distB="0" distL="0" distR="0" wp14:anchorId="63743C96" wp14:editId="7D452AD1">
            <wp:extent cx="2360951" cy="1143000"/>
            <wp:effectExtent l="0" t="0" r="1270" b="0"/>
            <wp:docPr id="1" name="Afbeelding 1" descr="\\MDF.local\MDF\RDS-Homedrive\mvanworkum\Downloads\MDF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DF.local\MDF\RDS-Homedrive\mvanworkum\Downloads\MDF_logo_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31" cy="11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9F0E7" w14:textId="77777777" w:rsidR="00993532" w:rsidRDefault="00993532" w:rsidP="00993532"/>
    <w:p w14:paraId="69943DD0" w14:textId="77777777" w:rsidR="00C577D0" w:rsidRDefault="00C577D0" w:rsidP="00C577D0">
      <w:pPr>
        <w:rPr>
          <w:b/>
          <w:color w:val="004589"/>
          <w:sz w:val="22"/>
        </w:rPr>
      </w:pPr>
      <w:bookmarkStart w:id="1" w:name="_Hlk95747792"/>
    </w:p>
    <w:p w14:paraId="77145237" w14:textId="7A685B5C" w:rsidR="00A74899" w:rsidRPr="00C61BBD" w:rsidRDefault="00A74899" w:rsidP="00C577D0">
      <w:pPr>
        <w:rPr>
          <w:b/>
          <w:sz w:val="22"/>
        </w:rPr>
      </w:pPr>
      <w:r w:rsidRPr="00C61BBD">
        <w:rPr>
          <w:b/>
          <w:sz w:val="22"/>
        </w:rPr>
        <w:t>Voor het invullen van het belastingbiljet 20</w:t>
      </w:r>
      <w:r w:rsidR="004B160B" w:rsidRPr="00C61BBD">
        <w:rPr>
          <w:b/>
          <w:sz w:val="22"/>
        </w:rPr>
        <w:t>2</w:t>
      </w:r>
      <w:r w:rsidR="00C25078">
        <w:rPr>
          <w:b/>
          <w:sz w:val="22"/>
        </w:rPr>
        <w:t>2</w:t>
      </w:r>
      <w:r w:rsidRPr="00C61BBD">
        <w:rPr>
          <w:b/>
          <w:sz w:val="22"/>
        </w:rPr>
        <w:t xml:space="preserve"> hebbe</w:t>
      </w:r>
      <w:r w:rsidR="00AD3439" w:rsidRPr="00C61BBD">
        <w:rPr>
          <w:b/>
          <w:sz w:val="22"/>
        </w:rPr>
        <w:t>n we de volgende gegevens nodig</w:t>
      </w:r>
      <w:r w:rsidR="00C577D0" w:rsidRPr="00C61BBD">
        <w:rPr>
          <w:b/>
          <w:sz w:val="22"/>
        </w:rPr>
        <w:t>:</w:t>
      </w:r>
    </w:p>
    <w:p w14:paraId="61A2F945" w14:textId="77777777" w:rsidR="00A74899" w:rsidRPr="00A74899" w:rsidRDefault="00A74899" w:rsidP="00A74899">
      <w:pPr>
        <w:rPr>
          <w:b/>
        </w:rPr>
      </w:pPr>
    </w:p>
    <w:p w14:paraId="4441BE7B" w14:textId="73CF76AE" w:rsidR="00A74899" w:rsidRPr="00C61BBD" w:rsidRDefault="00A74899" w:rsidP="00FE59F2">
      <w:pPr>
        <w:pStyle w:val="Lijstalinea"/>
        <w:numPr>
          <w:ilvl w:val="0"/>
          <w:numId w:val="18"/>
        </w:numPr>
        <w:ind w:left="284" w:hanging="284"/>
        <w:rPr>
          <w:rStyle w:val="Kop3Char"/>
          <w:color w:val="auto"/>
        </w:rPr>
      </w:pPr>
      <w:r w:rsidRPr="00C61BBD">
        <w:rPr>
          <w:rStyle w:val="Kop3Char"/>
          <w:color w:val="auto"/>
        </w:rPr>
        <w:t>Uw DigiD</w:t>
      </w:r>
      <w:r w:rsidR="00F51D78">
        <w:rPr>
          <w:rStyle w:val="Kop3Char"/>
          <w:color w:val="auto"/>
        </w:rPr>
        <w:t xml:space="preserve"> en uw mobiele telefoon</w:t>
      </w:r>
      <w:r w:rsidRPr="00C61BBD">
        <w:rPr>
          <w:rStyle w:val="Kop3Char"/>
          <w:color w:val="auto"/>
        </w:rPr>
        <w:t>.  Zonder DigiD kunt u geen aangifte doen.</w:t>
      </w:r>
    </w:p>
    <w:p w14:paraId="29355C89" w14:textId="77777777" w:rsidR="00A74899" w:rsidRPr="00A74899" w:rsidRDefault="00A74899" w:rsidP="00A74899">
      <w:pPr>
        <w:pStyle w:val="Lijstalinea"/>
        <w:rPr>
          <w:rStyle w:val="Kop3Char"/>
          <w:rFonts w:eastAsiaTheme="minorHAnsi" w:cstheme="minorBidi"/>
          <w:bCs w:val="0"/>
          <w:color w:val="auto"/>
          <w:szCs w:val="22"/>
        </w:rPr>
      </w:pPr>
    </w:p>
    <w:p w14:paraId="7F2BC42A" w14:textId="77777777" w:rsidR="00A74899" w:rsidRPr="00C61BBD" w:rsidRDefault="003B0857" w:rsidP="00FE59F2">
      <w:pPr>
        <w:pStyle w:val="Lijstalinea"/>
        <w:numPr>
          <w:ilvl w:val="0"/>
          <w:numId w:val="18"/>
        </w:numPr>
        <w:ind w:left="284" w:hanging="284"/>
        <w:rPr>
          <w:b/>
          <w:bCs/>
        </w:rPr>
      </w:pPr>
      <w:r w:rsidRPr="00C61BBD">
        <w:rPr>
          <w:rStyle w:val="Kop3Char"/>
          <w:color w:val="auto"/>
        </w:rPr>
        <w:t>De jaaropgaven</w:t>
      </w:r>
    </w:p>
    <w:p w14:paraId="4D117BA3" w14:textId="7CE7FDE3" w:rsidR="00A74899" w:rsidRPr="00A74899" w:rsidRDefault="00A74899" w:rsidP="00FE59F2">
      <w:pPr>
        <w:pStyle w:val="Lijstalinea"/>
        <w:numPr>
          <w:ilvl w:val="0"/>
          <w:numId w:val="14"/>
        </w:numPr>
        <w:ind w:left="567" w:hanging="283"/>
      </w:pPr>
      <w:r w:rsidRPr="00A74899">
        <w:t>Alle jaaropgave(n) van uw inkomsten</w:t>
      </w:r>
      <w:r w:rsidR="00EC3904">
        <w:t xml:space="preserve"> en bankrekening</w:t>
      </w:r>
      <w:r w:rsidR="004C3526">
        <w:t>(</w:t>
      </w:r>
      <w:r w:rsidR="00EC3904">
        <w:t>en</w:t>
      </w:r>
      <w:r w:rsidR="004C3526">
        <w:t>)</w:t>
      </w:r>
      <w:r w:rsidRPr="00A74899">
        <w:t xml:space="preserve"> over het jaar </w:t>
      </w:r>
      <w:r w:rsidRPr="00C47CA8">
        <w:rPr>
          <w:b/>
        </w:rPr>
        <w:t>20</w:t>
      </w:r>
      <w:r w:rsidR="004B160B">
        <w:rPr>
          <w:b/>
        </w:rPr>
        <w:t>2</w:t>
      </w:r>
      <w:r w:rsidR="00C25078">
        <w:rPr>
          <w:b/>
        </w:rPr>
        <w:t>2</w:t>
      </w:r>
      <w:r w:rsidRPr="00C47CA8">
        <w:rPr>
          <w:b/>
        </w:rPr>
        <w:t>.</w:t>
      </w:r>
    </w:p>
    <w:p w14:paraId="32C10A23" w14:textId="77E5DA1D" w:rsidR="00A74899" w:rsidRDefault="00A74899" w:rsidP="00FE59F2">
      <w:pPr>
        <w:pStyle w:val="Lijstalinea"/>
        <w:numPr>
          <w:ilvl w:val="0"/>
          <w:numId w:val="14"/>
        </w:numPr>
        <w:ind w:left="567" w:hanging="283"/>
      </w:pPr>
      <w:r w:rsidRPr="00A74899">
        <w:t xml:space="preserve">Alle jaaropgaven van </w:t>
      </w:r>
      <w:r w:rsidRPr="00C47CA8">
        <w:rPr>
          <w:b/>
          <w:bCs/>
        </w:rPr>
        <w:t>20</w:t>
      </w:r>
      <w:r w:rsidR="004B160B">
        <w:rPr>
          <w:b/>
          <w:bCs/>
        </w:rPr>
        <w:t>2</w:t>
      </w:r>
      <w:r w:rsidR="00C25078">
        <w:rPr>
          <w:b/>
          <w:bCs/>
        </w:rPr>
        <w:t>2</w:t>
      </w:r>
      <w:r w:rsidRPr="00A74899">
        <w:t xml:space="preserve"> van uw partner (als u getrouwd bent of samenwoont).</w:t>
      </w:r>
    </w:p>
    <w:p w14:paraId="32AEA619" w14:textId="77777777" w:rsidR="00C47CA8" w:rsidRDefault="00C47CA8" w:rsidP="00C47CA8">
      <w:pPr>
        <w:pStyle w:val="Lijstalinea"/>
        <w:ind w:left="1068"/>
      </w:pPr>
    </w:p>
    <w:p w14:paraId="7126EE90" w14:textId="77777777" w:rsidR="00C47CA8" w:rsidRPr="00C61BBD" w:rsidRDefault="00C47CA8" w:rsidP="00FE59F2">
      <w:pPr>
        <w:pStyle w:val="Lijstalinea"/>
        <w:numPr>
          <w:ilvl w:val="0"/>
          <w:numId w:val="18"/>
        </w:numPr>
        <w:ind w:left="284" w:hanging="284"/>
        <w:rPr>
          <w:rStyle w:val="Kop3Char"/>
          <w:color w:val="auto"/>
        </w:rPr>
      </w:pPr>
      <w:r w:rsidRPr="00C61BBD">
        <w:rPr>
          <w:rStyle w:val="Kop3Char"/>
          <w:color w:val="auto"/>
        </w:rPr>
        <w:t>Als u hebt terugbetaald aan een uitkeringsinstantie als UWV, SVB of een bijstandsuitkering</w:t>
      </w:r>
    </w:p>
    <w:p w14:paraId="7D9AF036" w14:textId="0F93B886" w:rsidR="00C47CA8" w:rsidRPr="00A74899" w:rsidRDefault="00C47CA8" w:rsidP="00FE59F2">
      <w:pPr>
        <w:pStyle w:val="Lijstalinea"/>
        <w:numPr>
          <w:ilvl w:val="0"/>
          <w:numId w:val="16"/>
        </w:numPr>
        <w:ind w:left="567" w:hanging="283"/>
      </w:pPr>
      <w:r>
        <w:t xml:space="preserve">Neem een overzicht mee van wat u in </w:t>
      </w:r>
      <w:r w:rsidRPr="00C47CA8">
        <w:rPr>
          <w:b/>
        </w:rPr>
        <w:t>20</w:t>
      </w:r>
      <w:r w:rsidR="004B160B">
        <w:rPr>
          <w:b/>
        </w:rPr>
        <w:t>2</w:t>
      </w:r>
      <w:r w:rsidR="00C25078">
        <w:rPr>
          <w:b/>
        </w:rPr>
        <w:t>2</w:t>
      </w:r>
      <w:r>
        <w:t xml:space="preserve"> heeft betaald.</w:t>
      </w:r>
    </w:p>
    <w:p w14:paraId="3BFE4905" w14:textId="77777777" w:rsidR="00A74899" w:rsidRPr="00A74899" w:rsidRDefault="00A74899" w:rsidP="00A74899">
      <w:r w:rsidRPr="00A74899">
        <w:rPr>
          <w:bCs/>
        </w:rPr>
        <w:tab/>
      </w:r>
      <w:r w:rsidRPr="00A74899">
        <w:rPr>
          <w:bCs/>
        </w:rPr>
        <w:tab/>
      </w:r>
    </w:p>
    <w:p w14:paraId="254412F8" w14:textId="5BFDEE13" w:rsidR="00A74899" w:rsidRPr="00C61BBD" w:rsidRDefault="00A74899" w:rsidP="00FE59F2">
      <w:pPr>
        <w:pStyle w:val="Lijstalinea"/>
        <w:numPr>
          <w:ilvl w:val="0"/>
          <w:numId w:val="18"/>
        </w:numPr>
        <w:ind w:left="284" w:hanging="284"/>
        <w:rPr>
          <w:b/>
        </w:rPr>
      </w:pPr>
      <w:r w:rsidRPr="00C61BBD">
        <w:rPr>
          <w:rStyle w:val="Kop3Char"/>
          <w:color w:val="auto"/>
        </w:rPr>
        <w:t>Als u gebruik maakte van h</w:t>
      </w:r>
      <w:r w:rsidR="003B0857" w:rsidRPr="00C61BBD">
        <w:rPr>
          <w:rStyle w:val="Kop3Char"/>
          <w:color w:val="auto"/>
        </w:rPr>
        <w:t>et openbaar vervoer naar u</w:t>
      </w:r>
      <w:r w:rsidR="007651F1">
        <w:rPr>
          <w:rStyle w:val="Kop3Char"/>
          <w:color w:val="auto"/>
        </w:rPr>
        <w:t>w</w:t>
      </w:r>
      <w:r w:rsidR="003B0857" w:rsidRPr="00C61BBD">
        <w:rPr>
          <w:rStyle w:val="Kop3Char"/>
          <w:color w:val="auto"/>
        </w:rPr>
        <w:t xml:space="preserve"> werk</w:t>
      </w:r>
    </w:p>
    <w:p w14:paraId="3F9878E1" w14:textId="77777777" w:rsidR="00A74899" w:rsidRPr="00A74899" w:rsidRDefault="00A74899" w:rsidP="00FE59F2">
      <w:pPr>
        <w:pStyle w:val="Lijstalinea"/>
        <w:numPr>
          <w:ilvl w:val="0"/>
          <w:numId w:val="16"/>
        </w:numPr>
        <w:ind w:left="567" w:hanging="283"/>
      </w:pPr>
      <w:r w:rsidRPr="00A74899">
        <w:t xml:space="preserve">Neemt u dan de openbaar vervoerverklaring mee. </w:t>
      </w:r>
    </w:p>
    <w:p w14:paraId="57621FD6" w14:textId="77777777" w:rsidR="00A74899" w:rsidRPr="00A74899" w:rsidRDefault="00A74899" w:rsidP="00A74899">
      <w:pPr>
        <w:rPr>
          <w:bCs/>
        </w:rPr>
      </w:pPr>
    </w:p>
    <w:p w14:paraId="6A6C353F" w14:textId="77777777" w:rsidR="00A74899" w:rsidRPr="00C61BBD" w:rsidRDefault="003B0857" w:rsidP="00FE59F2">
      <w:pPr>
        <w:pStyle w:val="Lijstalinea"/>
        <w:numPr>
          <w:ilvl w:val="0"/>
          <w:numId w:val="18"/>
        </w:numPr>
        <w:ind w:left="284" w:hanging="284"/>
        <w:rPr>
          <w:b/>
        </w:rPr>
      </w:pPr>
      <w:r w:rsidRPr="00C61BBD">
        <w:rPr>
          <w:rStyle w:val="Kop3Char"/>
          <w:color w:val="auto"/>
        </w:rPr>
        <w:t>Als u een koopwoning heeft</w:t>
      </w:r>
    </w:p>
    <w:p w14:paraId="5443B04A" w14:textId="6922464D" w:rsidR="00A74899" w:rsidRPr="00A74899" w:rsidRDefault="00A74899" w:rsidP="00FE59F2">
      <w:pPr>
        <w:pStyle w:val="Lijstalinea"/>
        <w:numPr>
          <w:ilvl w:val="0"/>
          <w:numId w:val="16"/>
        </w:numPr>
        <w:ind w:left="567" w:hanging="283"/>
      </w:pPr>
      <w:r w:rsidRPr="00A74899">
        <w:t xml:space="preserve">de WOZ-waarde van de aanslag van de gemeente in </w:t>
      </w:r>
      <w:r w:rsidR="004B160B">
        <w:rPr>
          <w:b/>
        </w:rPr>
        <w:t>202</w:t>
      </w:r>
      <w:r w:rsidR="00C25078">
        <w:rPr>
          <w:b/>
        </w:rPr>
        <w:t>2</w:t>
      </w:r>
    </w:p>
    <w:p w14:paraId="43CEF122" w14:textId="265F1E14" w:rsidR="00A74899" w:rsidRPr="00A74899" w:rsidRDefault="00A74899" w:rsidP="00FE59F2">
      <w:pPr>
        <w:pStyle w:val="Lijstalinea"/>
        <w:numPr>
          <w:ilvl w:val="0"/>
          <w:numId w:val="16"/>
        </w:numPr>
        <w:ind w:left="567" w:hanging="283"/>
      </w:pPr>
      <w:r w:rsidRPr="00A74899">
        <w:t xml:space="preserve">de jaaropgave van de hypotheek, met daarop de betaalde rente in </w:t>
      </w:r>
      <w:r w:rsidR="004B160B">
        <w:rPr>
          <w:b/>
        </w:rPr>
        <w:t>202</w:t>
      </w:r>
      <w:r w:rsidR="00C25078">
        <w:rPr>
          <w:b/>
        </w:rPr>
        <w:t>2</w:t>
      </w:r>
      <w:r w:rsidRPr="00A74899">
        <w:t xml:space="preserve"> en de</w:t>
      </w:r>
      <w:r w:rsidR="00C47CA8">
        <w:t xml:space="preserve"> </w:t>
      </w:r>
      <w:r w:rsidRPr="00A74899">
        <w:t xml:space="preserve">totale schuld. </w:t>
      </w:r>
    </w:p>
    <w:p w14:paraId="75056E8E" w14:textId="77777777" w:rsidR="00A74899" w:rsidRPr="00A74899" w:rsidRDefault="00A74899" w:rsidP="00A74899">
      <w:pPr>
        <w:rPr>
          <w:bCs/>
        </w:rPr>
      </w:pPr>
    </w:p>
    <w:p w14:paraId="6C6F292E" w14:textId="77777777" w:rsidR="00A74899" w:rsidRPr="00C61BBD" w:rsidRDefault="003B0857" w:rsidP="00FE59F2">
      <w:pPr>
        <w:pStyle w:val="Lijstalinea"/>
        <w:numPr>
          <w:ilvl w:val="0"/>
          <w:numId w:val="18"/>
        </w:numPr>
        <w:ind w:left="284" w:hanging="284"/>
        <w:rPr>
          <w:rStyle w:val="Kop3Char"/>
          <w:color w:val="auto"/>
        </w:rPr>
      </w:pPr>
      <w:r w:rsidRPr="00C61BBD">
        <w:rPr>
          <w:rStyle w:val="Kop3Char"/>
          <w:color w:val="auto"/>
        </w:rPr>
        <w:t>Een overzicht van ziektekosten</w:t>
      </w:r>
    </w:p>
    <w:p w14:paraId="7F8BC39E" w14:textId="053C47BA" w:rsidR="00A74899" w:rsidRPr="00A74899" w:rsidRDefault="00A74899" w:rsidP="00FE59F2">
      <w:pPr>
        <w:ind w:left="284"/>
      </w:pPr>
      <w:r w:rsidRPr="00A74899">
        <w:t xml:space="preserve">Als u in </w:t>
      </w:r>
      <w:r w:rsidRPr="00A74899">
        <w:rPr>
          <w:b/>
        </w:rPr>
        <w:t>20</w:t>
      </w:r>
      <w:r w:rsidR="004B160B">
        <w:rPr>
          <w:b/>
        </w:rPr>
        <w:t>2</w:t>
      </w:r>
      <w:r w:rsidR="00C25078">
        <w:rPr>
          <w:b/>
        </w:rPr>
        <w:t>2</w:t>
      </w:r>
      <w:r w:rsidRPr="00A74899">
        <w:rPr>
          <w:b/>
        </w:rPr>
        <w:t xml:space="preserve"> </w:t>
      </w:r>
      <w:r w:rsidRPr="00A74899">
        <w:t xml:space="preserve">specifieke zorgkosten had, zijn deze kosten </w:t>
      </w:r>
      <w:r w:rsidRPr="003B0857">
        <w:rPr>
          <w:u w:val="single"/>
        </w:rPr>
        <w:t>onder bepaalde voorwaarden</w:t>
      </w:r>
      <w:r w:rsidRPr="00A74899">
        <w:t xml:space="preserve"> af te trekken. Het gaat om kosten zoals:</w:t>
      </w:r>
    </w:p>
    <w:p w14:paraId="2FDC729F" w14:textId="77777777" w:rsidR="00A74899" w:rsidRPr="00A74899" w:rsidRDefault="00A74899" w:rsidP="00FE59F2">
      <w:pPr>
        <w:pStyle w:val="Lijstalinea"/>
        <w:numPr>
          <w:ilvl w:val="0"/>
          <w:numId w:val="17"/>
        </w:numPr>
        <w:ind w:left="567" w:hanging="283"/>
      </w:pPr>
      <w:r w:rsidRPr="00A74899">
        <w:t>kosten huisarts,</w:t>
      </w:r>
      <w:r w:rsidR="003B0857">
        <w:t xml:space="preserve"> </w:t>
      </w:r>
      <w:r w:rsidRPr="00A74899">
        <w:t>specialist, fysiother</w:t>
      </w:r>
      <w:r w:rsidR="003B0857">
        <w:t>apeut, verpleging in ziekenhuis</w:t>
      </w:r>
    </w:p>
    <w:p w14:paraId="3725F8BB" w14:textId="77777777" w:rsidR="00A74899" w:rsidRPr="00A74899" w:rsidRDefault="0083651C" w:rsidP="00FE59F2">
      <w:pPr>
        <w:pStyle w:val="Lijstalinea"/>
        <w:numPr>
          <w:ilvl w:val="0"/>
          <w:numId w:val="17"/>
        </w:numPr>
        <w:ind w:left="567" w:hanging="283"/>
      </w:pPr>
      <w:r>
        <w:t>dieetkosten</w:t>
      </w:r>
    </w:p>
    <w:p w14:paraId="46C3F5E6" w14:textId="77777777" w:rsidR="00A74899" w:rsidRPr="00A74899" w:rsidRDefault="00A74899" w:rsidP="00FE59F2">
      <w:pPr>
        <w:pStyle w:val="Lijstalinea"/>
        <w:numPr>
          <w:ilvl w:val="0"/>
          <w:numId w:val="17"/>
        </w:numPr>
        <w:ind w:left="567" w:hanging="283"/>
      </w:pPr>
      <w:r w:rsidRPr="00A74899">
        <w:t>kosten hulpmiddelen, zoals geh</w:t>
      </w:r>
      <w:r w:rsidR="0083651C">
        <w:t>oorapparaat, steunzolen, gebit</w:t>
      </w:r>
    </w:p>
    <w:p w14:paraId="66BD5BD5" w14:textId="77777777" w:rsidR="00A74899" w:rsidRPr="00A74899" w:rsidRDefault="00A74899" w:rsidP="00FE59F2">
      <w:pPr>
        <w:pStyle w:val="Lijstalinea"/>
        <w:numPr>
          <w:ilvl w:val="0"/>
          <w:numId w:val="17"/>
        </w:numPr>
        <w:ind w:left="567" w:hanging="283"/>
      </w:pPr>
      <w:r w:rsidRPr="00A74899">
        <w:t>reiskosten naar ziekenhuis, extra ver</w:t>
      </w:r>
      <w:r w:rsidR="0083651C">
        <w:t>voerskosten i.v.m. invaliditeit</w:t>
      </w:r>
    </w:p>
    <w:p w14:paraId="0978EE12" w14:textId="77777777" w:rsidR="00A74899" w:rsidRPr="00A74899" w:rsidRDefault="00A74899" w:rsidP="00FE59F2">
      <w:pPr>
        <w:pStyle w:val="Lijstalinea"/>
        <w:numPr>
          <w:ilvl w:val="0"/>
          <w:numId w:val="17"/>
        </w:numPr>
        <w:ind w:left="567" w:hanging="283"/>
      </w:pPr>
      <w:r w:rsidRPr="00A74899">
        <w:t xml:space="preserve">niet vergoede medicijnen </w:t>
      </w:r>
      <w:r w:rsidRPr="003B0857">
        <w:rPr>
          <w:u w:val="single"/>
        </w:rPr>
        <w:t>die voorgeschreven zijn door een  arts</w:t>
      </w:r>
      <w:r w:rsidRPr="00C47CA8">
        <w:rPr>
          <w:i/>
        </w:rPr>
        <w:t xml:space="preserve"> </w:t>
      </w:r>
      <w:r w:rsidRPr="00A74899">
        <w:t xml:space="preserve">(ook </w:t>
      </w:r>
      <w:r w:rsidR="00C47CA8">
        <w:t>h</w:t>
      </w:r>
      <w:r w:rsidR="0083651C">
        <w:t>omeopathie)</w:t>
      </w:r>
    </w:p>
    <w:p w14:paraId="7F51ED65" w14:textId="77777777" w:rsidR="00A74899" w:rsidRPr="00A74899" w:rsidRDefault="00A74899" w:rsidP="00FE59F2">
      <w:pPr>
        <w:pStyle w:val="Lijstalinea"/>
        <w:numPr>
          <w:ilvl w:val="0"/>
          <w:numId w:val="17"/>
        </w:numPr>
        <w:ind w:left="567" w:hanging="283"/>
      </w:pPr>
      <w:r w:rsidRPr="00A74899">
        <w:t>tandartskosten</w:t>
      </w:r>
    </w:p>
    <w:p w14:paraId="050D3920" w14:textId="77777777" w:rsidR="00A74899" w:rsidRPr="00A74899" w:rsidRDefault="00A74899" w:rsidP="00FE59F2">
      <w:pPr>
        <w:pStyle w:val="Lijstalinea"/>
        <w:numPr>
          <w:ilvl w:val="0"/>
          <w:numId w:val="17"/>
        </w:numPr>
        <w:ind w:left="567" w:hanging="283"/>
      </w:pPr>
      <w:r w:rsidRPr="00A74899">
        <w:t>extra uitgaven kleding en b</w:t>
      </w:r>
      <w:r w:rsidR="0083651C">
        <w:t>eddengoed als gevolg van ziekte</w:t>
      </w:r>
    </w:p>
    <w:p w14:paraId="675536CC" w14:textId="77777777" w:rsidR="00A74899" w:rsidRPr="00A74899" w:rsidRDefault="0083651C" w:rsidP="00FE59F2">
      <w:pPr>
        <w:pStyle w:val="Lijstalinea"/>
        <w:numPr>
          <w:ilvl w:val="0"/>
          <w:numId w:val="17"/>
        </w:numPr>
        <w:ind w:left="567" w:hanging="283"/>
      </w:pPr>
      <w:r>
        <w:t>extra gezinshulp</w:t>
      </w:r>
    </w:p>
    <w:p w14:paraId="4B241676" w14:textId="73AF8315" w:rsidR="00A74899" w:rsidRPr="00A74899" w:rsidRDefault="00A74899" w:rsidP="00FE59F2">
      <w:pPr>
        <w:pStyle w:val="Lijstalinea"/>
        <w:numPr>
          <w:ilvl w:val="0"/>
          <w:numId w:val="17"/>
        </w:numPr>
        <w:ind w:left="567" w:hanging="283"/>
      </w:pPr>
      <w:r w:rsidRPr="00A74899">
        <w:t xml:space="preserve">andere </w:t>
      </w:r>
      <w:r w:rsidR="00367DF9">
        <w:t xml:space="preserve">medische </w:t>
      </w:r>
      <w:r w:rsidRPr="00A74899">
        <w:t>kosten, neemt u daarvan ook de gegevens mee.</w:t>
      </w:r>
    </w:p>
    <w:p w14:paraId="427E8B5A" w14:textId="77777777" w:rsidR="00A74899" w:rsidRPr="00A74899" w:rsidRDefault="00A74899" w:rsidP="00A74899"/>
    <w:p w14:paraId="0BB4D769" w14:textId="77777777" w:rsidR="00A74899" w:rsidRPr="00C61BBD" w:rsidRDefault="00A74899" w:rsidP="00FE59F2">
      <w:pPr>
        <w:pStyle w:val="Lijstalinea"/>
        <w:numPr>
          <w:ilvl w:val="0"/>
          <w:numId w:val="18"/>
        </w:numPr>
        <w:ind w:left="284" w:hanging="284"/>
        <w:rPr>
          <w:b/>
        </w:rPr>
      </w:pPr>
      <w:r w:rsidRPr="00C61BBD">
        <w:rPr>
          <w:rStyle w:val="Kop3Char"/>
          <w:color w:val="auto"/>
        </w:rPr>
        <w:t>Als u geld</w:t>
      </w:r>
      <w:r w:rsidR="003B0857" w:rsidRPr="00C61BBD">
        <w:rPr>
          <w:rStyle w:val="Kop3Char"/>
          <w:color w:val="auto"/>
        </w:rPr>
        <w:t xml:space="preserve"> aan goede doelen heeft gegeven</w:t>
      </w:r>
    </w:p>
    <w:p w14:paraId="33B89736" w14:textId="77777777" w:rsidR="00A74899" w:rsidRPr="00A74899" w:rsidRDefault="00A74899" w:rsidP="00FE59F2">
      <w:pPr>
        <w:ind w:left="284"/>
      </w:pPr>
      <w:r w:rsidRPr="00A74899">
        <w:t>Als u bijvoorbeeld giften hebt gegeven aan een kerk</w:t>
      </w:r>
      <w:r w:rsidR="004C3526">
        <w:t>, moskee, Rode Kruis of anders,</w:t>
      </w:r>
      <w:r w:rsidRPr="00A74899">
        <w:t xml:space="preserve"> kunt u mogelijk deze kosten aftrekken. </w:t>
      </w:r>
    </w:p>
    <w:p w14:paraId="4B8DB1B5" w14:textId="77777777" w:rsidR="00A74899" w:rsidRPr="00A74899" w:rsidRDefault="00A74899" w:rsidP="00FE59F2">
      <w:pPr>
        <w:ind w:left="284"/>
      </w:pPr>
      <w:r w:rsidRPr="00A74899">
        <w:t>Neem de bewijsstukken hiervan mee.</w:t>
      </w:r>
    </w:p>
    <w:p w14:paraId="15E74459" w14:textId="77777777" w:rsidR="00A74899" w:rsidRPr="00A74899" w:rsidRDefault="00A74899" w:rsidP="00A74899">
      <w:pPr>
        <w:rPr>
          <w:b/>
        </w:rPr>
      </w:pPr>
    </w:p>
    <w:p w14:paraId="6435CAC5" w14:textId="2EE39422" w:rsidR="00A74899" w:rsidRPr="00C61BBD" w:rsidRDefault="00A74899" w:rsidP="00FE59F2">
      <w:pPr>
        <w:pStyle w:val="Lijstalinea"/>
        <w:numPr>
          <w:ilvl w:val="0"/>
          <w:numId w:val="18"/>
        </w:numPr>
        <w:ind w:left="284" w:hanging="284"/>
        <w:rPr>
          <w:b/>
        </w:rPr>
      </w:pPr>
      <w:r w:rsidRPr="00C61BBD">
        <w:rPr>
          <w:rStyle w:val="Kop3Char"/>
          <w:color w:val="auto"/>
        </w:rPr>
        <w:t>Als u een Voorlopig</w:t>
      </w:r>
      <w:r w:rsidR="003B0857" w:rsidRPr="00C61BBD">
        <w:rPr>
          <w:rStyle w:val="Kop3Char"/>
          <w:color w:val="auto"/>
        </w:rPr>
        <w:t xml:space="preserve">e </w:t>
      </w:r>
      <w:r w:rsidR="00C25078">
        <w:rPr>
          <w:rStyle w:val="Kop3Char"/>
          <w:color w:val="auto"/>
        </w:rPr>
        <w:t>Aanslag</w:t>
      </w:r>
      <w:r w:rsidR="003B0857" w:rsidRPr="00C61BBD">
        <w:rPr>
          <w:rStyle w:val="Kop3Char"/>
          <w:color w:val="auto"/>
        </w:rPr>
        <w:t xml:space="preserve"> 20</w:t>
      </w:r>
      <w:r w:rsidR="00305845" w:rsidRPr="00C61BBD">
        <w:rPr>
          <w:rStyle w:val="Kop3Char"/>
          <w:color w:val="auto"/>
        </w:rPr>
        <w:t>2</w:t>
      </w:r>
      <w:r w:rsidR="00C25078">
        <w:rPr>
          <w:rStyle w:val="Kop3Char"/>
          <w:color w:val="auto"/>
        </w:rPr>
        <w:t>2</w:t>
      </w:r>
      <w:r w:rsidR="005432D2" w:rsidRPr="00C61BBD">
        <w:rPr>
          <w:rStyle w:val="Kop3Char"/>
          <w:color w:val="auto"/>
        </w:rPr>
        <w:t xml:space="preserve"> </w:t>
      </w:r>
      <w:r w:rsidR="003B0857" w:rsidRPr="00C61BBD">
        <w:rPr>
          <w:rStyle w:val="Kop3Char"/>
          <w:color w:val="auto"/>
        </w:rPr>
        <w:t>heeft gekregen</w:t>
      </w:r>
    </w:p>
    <w:p w14:paraId="7EB0C97F" w14:textId="1C725F50" w:rsidR="00A74899" w:rsidRPr="00A74899" w:rsidRDefault="00A74899" w:rsidP="00FE59F2">
      <w:pPr>
        <w:ind w:firstLine="284"/>
      </w:pPr>
      <w:r w:rsidRPr="00A74899">
        <w:t xml:space="preserve">De Voorlopige </w:t>
      </w:r>
      <w:r w:rsidR="00C25078">
        <w:t>Aanslag</w:t>
      </w:r>
      <w:r w:rsidRPr="00A74899">
        <w:t xml:space="preserve"> </w:t>
      </w:r>
      <w:r w:rsidRPr="00A74899">
        <w:rPr>
          <w:b/>
        </w:rPr>
        <w:t>20</w:t>
      </w:r>
      <w:r w:rsidR="004B160B">
        <w:rPr>
          <w:b/>
        </w:rPr>
        <w:t>2</w:t>
      </w:r>
      <w:r w:rsidR="00C25078">
        <w:rPr>
          <w:b/>
        </w:rPr>
        <w:t>2</w:t>
      </w:r>
      <w:r w:rsidRPr="00A74899">
        <w:t xml:space="preserve">, moet vermeld worden in de aangifte. </w:t>
      </w:r>
    </w:p>
    <w:p w14:paraId="5F2EF67C" w14:textId="58ABEDBB" w:rsidR="00A74899" w:rsidRPr="00A74899" w:rsidRDefault="00A74899" w:rsidP="00FE59F2">
      <w:pPr>
        <w:ind w:left="284"/>
      </w:pPr>
      <w:r w:rsidRPr="00A74899">
        <w:t xml:space="preserve">De Voorlopige </w:t>
      </w:r>
      <w:r w:rsidR="00C25078">
        <w:t>Aandlag</w:t>
      </w:r>
      <w:r w:rsidRPr="00A74899">
        <w:t xml:space="preserve"> kan zijn: </w:t>
      </w:r>
      <w:r w:rsidRPr="00A74899">
        <w:rPr>
          <w:b/>
        </w:rPr>
        <w:t>heffingskorting</w:t>
      </w:r>
      <w:r w:rsidRPr="00A74899">
        <w:t xml:space="preserve"> </w:t>
      </w:r>
      <w:r w:rsidRPr="00A74899">
        <w:rPr>
          <w:b/>
        </w:rPr>
        <w:t>niet-verdienende partner en/of renteaftrek van uw koopwoning</w:t>
      </w:r>
      <w:r w:rsidRPr="00A74899">
        <w:t>. Neem de beschikking daarvan mee.</w:t>
      </w:r>
    </w:p>
    <w:p w14:paraId="27B2DBE0" w14:textId="77777777" w:rsidR="00A74899" w:rsidRPr="00A74899" w:rsidRDefault="00A74899" w:rsidP="00A74899">
      <w:r w:rsidRPr="00A74899">
        <w:t xml:space="preserve"> </w:t>
      </w:r>
    </w:p>
    <w:p w14:paraId="13A9D846" w14:textId="3C705BED" w:rsidR="00A74899" w:rsidRPr="00C61BBD" w:rsidRDefault="00A74899" w:rsidP="00FE59F2">
      <w:pPr>
        <w:pStyle w:val="Lijstalinea"/>
        <w:numPr>
          <w:ilvl w:val="0"/>
          <w:numId w:val="18"/>
        </w:numPr>
        <w:ind w:left="284" w:hanging="284"/>
      </w:pPr>
      <w:r w:rsidRPr="00C61BBD">
        <w:rPr>
          <w:rStyle w:val="Kop3Char"/>
          <w:color w:val="auto"/>
        </w:rPr>
        <w:t xml:space="preserve">Toekenning van de toeslagen </w:t>
      </w:r>
      <w:r w:rsidR="007732C7" w:rsidRPr="00C61BBD">
        <w:rPr>
          <w:rStyle w:val="Kop3Char"/>
          <w:color w:val="auto"/>
        </w:rPr>
        <w:t>20</w:t>
      </w:r>
      <w:r w:rsidR="004B160B" w:rsidRPr="00C61BBD">
        <w:rPr>
          <w:rStyle w:val="Kop3Char"/>
          <w:color w:val="auto"/>
        </w:rPr>
        <w:t>2</w:t>
      </w:r>
      <w:r w:rsidR="00C25078">
        <w:rPr>
          <w:rStyle w:val="Kop3Char"/>
          <w:color w:val="auto"/>
        </w:rPr>
        <w:t>3</w:t>
      </w:r>
    </w:p>
    <w:p w14:paraId="75DABC3C" w14:textId="7794F23C" w:rsidR="004773BE" w:rsidRPr="0071280E" w:rsidRDefault="00A74899" w:rsidP="00AD3439">
      <w:pPr>
        <w:ind w:left="284"/>
      </w:pPr>
      <w:r w:rsidRPr="00A74899">
        <w:t xml:space="preserve">Graag willen wij samen met u controleren of de ontvangen toeslagen zoals de </w:t>
      </w:r>
      <w:r w:rsidRPr="00A74899">
        <w:rPr>
          <w:b/>
        </w:rPr>
        <w:t xml:space="preserve">Huur- en Zorgtoeslag en Kindgebonden Budget </w:t>
      </w:r>
      <w:r w:rsidRPr="00A74899">
        <w:t xml:space="preserve">juist zijn vastgesteld. Neem daarom inkomensgegevens over </w:t>
      </w:r>
      <w:r w:rsidRPr="00A74899">
        <w:rPr>
          <w:b/>
        </w:rPr>
        <w:t>20</w:t>
      </w:r>
      <w:r w:rsidR="007732C7">
        <w:rPr>
          <w:b/>
        </w:rPr>
        <w:t>2</w:t>
      </w:r>
      <w:r w:rsidR="00C25078">
        <w:rPr>
          <w:b/>
        </w:rPr>
        <w:t>3</w:t>
      </w:r>
      <w:r w:rsidRPr="00A74899">
        <w:t xml:space="preserve"> mee.</w:t>
      </w:r>
      <w:bookmarkEnd w:id="0"/>
      <w:bookmarkEnd w:id="1"/>
    </w:p>
    <w:sectPr w:rsidR="004773BE" w:rsidRPr="0071280E" w:rsidSect="00C577D0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8701" w14:textId="77777777" w:rsidR="002E463B" w:rsidRDefault="002E463B" w:rsidP="002E463B">
      <w:r>
        <w:separator/>
      </w:r>
    </w:p>
  </w:endnote>
  <w:endnote w:type="continuationSeparator" w:id="0">
    <w:p w14:paraId="5A75266D" w14:textId="77777777" w:rsidR="002E463B" w:rsidRDefault="002E463B" w:rsidP="002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8254" w14:textId="77777777" w:rsidR="002E463B" w:rsidRPr="002E463B" w:rsidRDefault="00C577D0" w:rsidP="002E463B">
    <w:pPr>
      <w:pStyle w:val="Kop3"/>
      <w:rPr>
        <w:b w:val="0"/>
        <w:sz w:val="20"/>
        <w:szCs w:val="20"/>
      </w:rPr>
    </w:pPr>
    <w:r>
      <w:rPr>
        <w:b w:val="0"/>
        <w:sz w:val="20"/>
        <w:szCs w:val="20"/>
      </w:rPr>
      <w:t>MDF I 2018</w:t>
    </w:r>
  </w:p>
  <w:p w14:paraId="4E8188F0" w14:textId="77777777" w:rsidR="002E463B" w:rsidRDefault="002E46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9C72" w14:textId="77777777" w:rsidR="002E463B" w:rsidRDefault="002E463B" w:rsidP="002E463B">
      <w:r>
        <w:separator/>
      </w:r>
    </w:p>
  </w:footnote>
  <w:footnote w:type="continuationSeparator" w:id="0">
    <w:p w14:paraId="3999E164" w14:textId="77777777" w:rsidR="002E463B" w:rsidRDefault="002E463B" w:rsidP="002E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0BC"/>
    <w:multiLevelType w:val="hybridMultilevel"/>
    <w:tmpl w:val="F3D61B02"/>
    <w:lvl w:ilvl="0" w:tplc="696CBA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4F58"/>
    <w:multiLevelType w:val="hybridMultilevel"/>
    <w:tmpl w:val="6AFCB466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4162F"/>
    <w:multiLevelType w:val="hybridMultilevel"/>
    <w:tmpl w:val="8500F63C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FC70212C">
      <w:start w:val="1"/>
      <w:numFmt w:val="bullet"/>
      <w:lvlText w:val=""/>
      <w:lvlJc w:val="left"/>
      <w:pPr>
        <w:tabs>
          <w:tab w:val="num" w:pos="1532"/>
        </w:tabs>
        <w:ind w:left="1532" w:hanging="113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3" w15:restartNumberingAfterBreak="0">
    <w:nsid w:val="184955C2"/>
    <w:multiLevelType w:val="hybridMultilevel"/>
    <w:tmpl w:val="7EA28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64F"/>
    <w:multiLevelType w:val="hybridMultilevel"/>
    <w:tmpl w:val="69020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079"/>
    <w:multiLevelType w:val="hybridMultilevel"/>
    <w:tmpl w:val="96CEE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66888"/>
    <w:multiLevelType w:val="hybridMultilevel"/>
    <w:tmpl w:val="EF6CB8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7BD5"/>
    <w:multiLevelType w:val="hybridMultilevel"/>
    <w:tmpl w:val="C688F9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60BC5"/>
    <w:multiLevelType w:val="hybridMultilevel"/>
    <w:tmpl w:val="B352D8EC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E7294D"/>
    <w:multiLevelType w:val="hybridMultilevel"/>
    <w:tmpl w:val="2FEE0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587E"/>
    <w:multiLevelType w:val="hybridMultilevel"/>
    <w:tmpl w:val="47B2014C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0F74C3"/>
    <w:multiLevelType w:val="hybridMultilevel"/>
    <w:tmpl w:val="3976C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3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6425B"/>
    <w:multiLevelType w:val="hybridMultilevel"/>
    <w:tmpl w:val="D37C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D2A9A"/>
    <w:multiLevelType w:val="hybridMultilevel"/>
    <w:tmpl w:val="0178D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D0D93"/>
    <w:multiLevelType w:val="hybridMultilevel"/>
    <w:tmpl w:val="FE8AA9EA"/>
    <w:lvl w:ilvl="0" w:tplc="3A5C5E4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3085B31"/>
    <w:multiLevelType w:val="hybridMultilevel"/>
    <w:tmpl w:val="60D66130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6055E46"/>
    <w:multiLevelType w:val="hybridMultilevel"/>
    <w:tmpl w:val="CADE6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B4AEE"/>
    <w:multiLevelType w:val="hybridMultilevel"/>
    <w:tmpl w:val="8AFA4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D51A4"/>
    <w:multiLevelType w:val="hybridMultilevel"/>
    <w:tmpl w:val="9830F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4053">
    <w:abstractNumId w:val="16"/>
  </w:num>
  <w:num w:numId="2" w16cid:durableId="884833131">
    <w:abstractNumId w:val="17"/>
  </w:num>
  <w:num w:numId="3" w16cid:durableId="1454402500">
    <w:abstractNumId w:val="3"/>
  </w:num>
  <w:num w:numId="4" w16cid:durableId="1876506766">
    <w:abstractNumId w:val="9"/>
  </w:num>
  <w:num w:numId="5" w16cid:durableId="912159634">
    <w:abstractNumId w:val="2"/>
  </w:num>
  <w:num w:numId="6" w16cid:durableId="2033871821">
    <w:abstractNumId w:val="4"/>
  </w:num>
  <w:num w:numId="7" w16cid:durableId="1480346663">
    <w:abstractNumId w:val="13"/>
  </w:num>
  <w:num w:numId="8" w16cid:durableId="111944124">
    <w:abstractNumId w:val="12"/>
  </w:num>
  <w:num w:numId="9" w16cid:durableId="1234003555">
    <w:abstractNumId w:val="18"/>
  </w:num>
  <w:num w:numId="10" w16cid:durableId="920917123">
    <w:abstractNumId w:val="5"/>
  </w:num>
  <w:num w:numId="11" w16cid:durableId="277950701">
    <w:abstractNumId w:val="0"/>
  </w:num>
  <w:num w:numId="12" w16cid:durableId="758915670">
    <w:abstractNumId w:val="6"/>
  </w:num>
  <w:num w:numId="13" w16cid:durableId="906111770">
    <w:abstractNumId w:val="14"/>
  </w:num>
  <w:num w:numId="14" w16cid:durableId="118572352">
    <w:abstractNumId w:val="8"/>
  </w:num>
  <w:num w:numId="15" w16cid:durableId="1950817443">
    <w:abstractNumId w:val="10"/>
  </w:num>
  <w:num w:numId="16" w16cid:durableId="987322209">
    <w:abstractNumId w:val="1"/>
  </w:num>
  <w:num w:numId="17" w16cid:durableId="1343127308">
    <w:abstractNumId w:val="15"/>
  </w:num>
  <w:num w:numId="18" w16cid:durableId="120347886">
    <w:abstractNumId w:val="11"/>
  </w:num>
  <w:num w:numId="19" w16cid:durableId="1854103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73"/>
    <w:rsid w:val="000D21EC"/>
    <w:rsid w:val="001D0B67"/>
    <w:rsid w:val="002726B8"/>
    <w:rsid w:val="002E463B"/>
    <w:rsid w:val="00305845"/>
    <w:rsid w:val="00367DF9"/>
    <w:rsid w:val="003B0857"/>
    <w:rsid w:val="003C7A96"/>
    <w:rsid w:val="003F2B83"/>
    <w:rsid w:val="00447098"/>
    <w:rsid w:val="004773BE"/>
    <w:rsid w:val="004B160B"/>
    <w:rsid w:val="004C3526"/>
    <w:rsid w:val="00501AE2"/>
    <w:rsid w:val="005432D2"/>
    <w:rsid w:val="005548DB"/>
    <w:rsid w:val="00570089"/>
    <w:rsid w:val="00592880"/>
    <w:rsid w:val="005E1B4D"/>
    <w:rsid w:val="00600625"/>
    <w:rsid w:val="00751CD4"/>
    <w:rsid w:val="007651F1"/>
    <w:rsid w:val="0077329B"/>
    <w:rsid w:val="007732C7"/>
    <w:rsid w:val="0083651C"/>
    <w:rsid w:val="008A3826"/>
    <w:rsid w:val="00914543"/>
    <w:rsid w:val="00921673"/>
    <w:rsid w:val="00924668"/>
    <w:rsid w:val="00993532"/>
    <w:rsid w:val="00A74899"/>
    <w:rsid w:val="00A85680"/>
    <w:rsid w:val="00AA266F"/>
    <w:rsid w:val="00AD3439"/>
    <w:rsid w:val="00AF357A"/>
    <w:rsid w:val="00AF7D96"/>
    <w:rsid w:val="00B01DBE"/>
    <w:rsid w:val="00B03FD3"/>
    <w:rsid w:val="00C25078"/>
    <w:rsid w:val="00C47CA8"/>
    <w:rsid w:val="00C54CAB"/>
    <w:rsid w:val="00C577D0"/>
    <w:rsid w:val="00C61BBD"/>
    <w:rsid w:val="00C83082"/>
    <w:rsid w:val="00D42F7D"/>
    <w:rsid w:val="00E9319A"/>
    <w:rsid w:val="00EC3904"/>
    <w:rsid w:val="00F463A1"/>
    <w:rsid w:val="00F51D78"/>
    <w:rsid w:val="00F7046B"/>
    <w:rsid w:val="00F860EE"/>
    <w:rsid w:val="00FB63D5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C991"/>
  <w15:chartTrackingRefBased/>
  <w15:docId w15:val="{DDA11652-2313-4352-BEE4-806CF12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319A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E463B"/>
    <w:pPr>
      <w:keepNext/>
      <w:keepLines/>
      <w:spacing w:before="480"/>
      <w:outlineLvl w:val="0"/>
    </w:pPr>
    <w:rPr>
      <w:rFonts w:eastAsiaTheme="majorEastAsia" w:cstheme="majorBidi"/>
      <w:b/>
      <w:bCs/>
      <w:color w:val="004589"/>
      <w:sz w:val="40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E463B"/>
    <w:pPr>
      <w:keepNext/>
      <w:keepLines/>
      <w:spacing w:after="40"/>
      <w:outlineLvl w:val="2"/>
    </w:pPr>
    <w:rPr>
      <w:rFonts w:eastAsiaTheme="majorEastAsia" w:cstheme="majorBidi"/>
      <w:b/>
      <w:bCs/>
      <w:color w:val="E57C3E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2880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E463B"/>
    <w:rPr>
      <w:rFonts w:ascii="Arial" w:eastAsiaTheme="majorEastAsia" w:hAnsi="Arial" w:cstheme="majorBidi"/>
      <w:b/>
      <w:bCs/>
      <w:color w:val="004589"/>
      <w:sz w:val="40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2E463B"/>
    <w:rPr>
      <w:rFonts w:ascii="Arial" w:eastAsiaTheme="majorEastAsia" w:hAnsi="Arial" w:cstheme="majorBidi"/>
      <w:b/>
      <w:bCs/>
      <w:color w:val="E57C3E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E46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6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E46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63B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145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1CD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A92D-1136-4322-BFEC-DC746A8B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MDF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Workum</dc:creator>
  <cp:keywords/>
  <dc:description/>
  <cp:lastModifiedBy>Monique van Workum</cp:lastModifiedBy>
  <cp:revision>2</cp:revision>
  <cp:lastPrinted>2020-02-20T08:44:00Z</cp:lastPrinted>
  <dcterms:created xsi:type="dcterms:W3CDTF">2023-02-22T10:54:00Z</dcterms:created>
  <dcterms:modified xsi:type="dcterms:W3CDTF">2023-02-22T10:54:00Z</dcterms:modified>
</cp:coreProperties>
</file>